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21F3" w14:textId="77777777" w:rsidR="003B0218" w:rsidRDefault="00D56CE3" w:rsidP="00D56CE3">
      <w:pPr>
        <w:rPr>
          <w:b/>
          <w:sz w:val="40"/>
        </w:rPr>
      </w:pPr>
      <w:r>
        <w:rPr>
          <w:b/>
          <w:sz w:val="40"/>
        </w:rPr>
        <w:t>Autodiagnostic usure professionnelle</w:t>
      </w:r>
      <w:bookmarkStart w:id="0" w:name="_GoBack"/>
      <w:bookmarkEnd w:id="0"/>
      <w:r w:rsidR="00C925DD">
        <w:rPr>
          <w:b/>
          <w:sz w:val="40"/>
        </w:rPr>
        <w:t> </w:t>
      </w:r>
      <w:r w:rsidR="00D01B4F" w:rsidRPr="00D01B4F">
        <w:rPr>
          <w:b/>
          <w:i/>
          <w:color w:val="F79646" w:themeColor="accent6"/>
          <w:sz w:val="40"/>
        </w:rPr>
        <w:t>(pour acteurs internes d’entreprise : RH, préventeurs, dirigeants)</w:t>
      </w:r>
      <w:r w:rsidR="00D01B4F">
        <w:rPr>
          <w:b/>
          <w:sz w:val="40"/>
        </w:rPr>
        <w:t xml:space="preserve"> </w:t>
      </w:r>
      <w:r w:rsidR="00C925DD">
        <w:rPr>
          <w:b/>
          <w:sz w:val="40"/>
        </w:rPr>
        <w:t>: Où en êt</w:t>
      </w:r>
      <w:r w:rsidR="006635A6" w:rsidRPr="79098F31">
        <w:rPr>
          <w:b/>
          <w:bCs/>
          <w:sz w:val="40"/>
          <w:szCs w:val="40"/>
        </w:rPr>
        <w:t>es-vous avec l’usure professionnelle </w:t>
      </w:r>
      <w:r w:rsidR="79098F31" w:rsidRPr="79098F31">
        <w:rPr>
          <w:b/>
          <w:bCs/>
          <w:sz w:val="40"/>
          <w:szCs w:val="40"/>
        </w:rPr>
        <w:t>dans votre entreprise ?</w:t>
      </w:r>
    </w:p>
    <w:p w14:paraId="18D351E7" w14:textId="77777777" w:rsidR="006635A6" w:rsidRDefault="006635A6" w:rsidP="006635A6">
      <w:pPr>
        <w:jc w:val="center"/>
        <w:rPr>
          <w:b/>
          <w:sz w:val="40"/>
        </w:rPr>
      </w:pPr>
    </w:p>
    <w:p w14:paraId="7DF9D0AC" w14:textId="77777777" w:rsidR="00EA5EC9" w:rsidRDefault="00EA5EC9" w:rsidP="006635A6">
      <w:pPr>
        <w:rPr>
          <w:b/>
        </w:rPr>
      </w:pPr>
    </w:p>
    <w:p w14:paraId="73C75ACE" w14:textId="77777777" w:rsidR="006635A6" w:rsidRPr="00BE43EE" w:rsidRDefault="00D01B4F" w:rsidP="006635A6">
      <w:pPr>
        <w:rPr>
          <w:b/>
        </w:rPr>
      </w:pPr>
      <w:r>
        <w:rPr>
          <w:b/>
        </w:rPr>
        <w:t>Question 1 </w:t>
      </w:r>
    </w:p>
    <w:p w14:paraId="41F388A6" w14:textId="77777777" w:rsidR="006635A6" w:rsidRDefault="006635A6" w:rsidP="006635A6"/>
    <w:p w14:paraId="36CE0CDD" w14:textId="77777777" w:rsidR="006635A6" w:rsidRDefault="006635A6" w:rsidP="006635A6">
      <w:r>
        <w:t>C</w:t>
      </w:r>
      <w:r w:rsidR="00D01B4F">
        <w:t xml:space="preserve">omment qualifieriez-vous votre </w:t>
      </w:r>
      <w:r>
        <w:t xml:space="preserve">pyramide des âges ? </w:t>
      </w:r>
    </w:p>
    <w:p w14:paraId="19D05BD8" w14:textId="77777777" w:rsidR="006635A6" w:rsidRDefault="006635A6" w:rsidP="006635A6"/>
    <w:p w14:paraId="696033F9" w14:textId="77777777" w:rsidR="006635A6" w:rsidRPr="00B17C9C" w:rsidRDefault="006635A6" w:rsidP="006635A6">
      <w:pPr>
        <w:rPr>
          <w:b/>
        </w:rPr>
      </w:pPr>
      <w:r w:rsidRPr="00B17C9C">
        <w:rPr>
          <w:b/>
        </w:rPr>
        <w:t xml:space="preserve">1 Population vieillissante </w:t>
      </w:r>
      <w:r w:rsidR="00C925DD" w:rsidRPr="00B17C9C">
        <w:rPr>
          <w:b/>
        </w:rPr>
        <w:t>2</w:t>
      </w:r>
    </w:p>
    <w:p w14:paraId="2AB6D4BD" w14:textId="77777777" w:rsidR="006635A6" w:rsidRPr="00B17C9C" w:rsidRDefault="006635A6" w:rsidP="006635A6">
      <w:pPr>
        <w:rPr>
          <w:b/>
        </w:rPr>
      </w:pPr>
      <w:r w:rsidRPr="00B17C9C">
        <w:rPr>
          <w:b/>
        </w:rPr>
        <w:t>2 Population jeune</w:t>
      </w:r>
      <w:r w:rsidR="00C925DD" w:rsidRPr="00B17C9C">
        <w:rPr>
          <w:b/>
        </w:rPr>
        <w:t xml:space="preserve"> 1</w:t>
      </w:r>
    </w:p>
    <w:p w14:paraId="430C251C" w14:textId="77777777" w:rsidR="006635A6" w:rsidRDefault="006635A6" w:rsidP="006635A6">
      <w:r>
        <w:t>3 Population équilibrée</w:t>
      </w:r>
      <w:r w:rsidR="00C925DD">
        <w:t xml:space="preserve"> 0</w:t>
      </w:r>
    </w:p>
    <w:p w14:paraId="43F883D4" w14:textId="77777777" w:rsidR="006635A6" w:rsidRPr="00B17C9C" w:rsidRDefault="006635A6" w:rsidP="006635A6">
      <w:pPr>
        <w:rPr>
          <w:b/>
        </w:rPr>
      </w:pPr>
      <w:r w:rsidRPr="00B17C9C">
        <w:rPr>
          <w:b/>
        </w:rPr>
        <w:t xml:space="preserve">4 Population mixant des jeunes et des seniors </w:t>
      </w:r>
      <w:r w:rsidR="00C925DD" w:rsidRPr="00B17C9C">
        <w:rPr>
          <w:b/>
        </w:rPr>
        <w:t>2</w:t>
      </w:r>
    </w:p>
    <w:p w14:paraId="2FE641FF" w14:textId="77777777" w:rsidR="006635A6" w:rsidRPr="00D01B4F" w:rsidRDefault="006635A6" w:rsidP="00D01B4F">
      <w:pPr>
        <w:rPr>
          <w:b/>
        </w:rPr>
      </w:pPr>
      <w:r w:rsidRPr="00B17C9C">
        <w:rPr>
          <w:b/>
        </w:rPr>
        <w:t xml:space="preserve">5 Je ne sais pas </w:t>
      </w:r>
      <w:r w:rsidR="00C925DD" w:rsidRPr="00B17C9C">
        <w:rPr>
          <w:b/>
        </w:rPr>
        <w:t>2</w:t>
      </w:r>
    </w:p>
    <w:p w14:paraId="2F7E8F48" w14:textId="77777777" w:rsidR="006635A6" w:rsidRDefault="006635A6" w:rsidP="006635A6"/>
    <w:p w14:paraId="254B871D" w14:textId="77777777" w:rsidR="00D01B4F" w:rsidRDefault="00D01B4F" w:rsidP="006635A6"/>
    <w:p w14:paraId="5D8B21B9" w14:textId="77777777" w:rsidR="006635A6" w:rsidRPr="00BE43EE" w:rsidRDefault="006635A6" w:rsidP="006635A6">
      <w:pPr>
        <w:rPr>
          <w:b/>
        </w:rPr>
      </w:pPr>
      <w:r w:rsidRPr="00BE43EE">
        <w:rPr>
          <w:b/>
        </w:rPr>
        <w:t xml:space="preserve">Question 2 </w:t>
      </w:r>
    </w:p>
    <w:p w14:paraId="3D99AD45" w14:textId="77777777" w:rsidR="006635A6" w:rsidRDefault="006635A6" w:rsidP="006635A6"/>
    <w:p w14:paraId="4B98FB98" w14:textId="77777777" w:rsidR="006635A6" w:rsidRDefault="006635A6" w:rsidP="006635A6">
      <w:r>
        <w:t xml:space="preserve">Y-a-t-il des risques de perte de compétences (risque de départs liés à l’âge sur des postes à faible effectif) ? </w:t>
      </w:r>
    </w:p>
    <w:p w14:paraId="46F8D3A7" w14:textId="77777777" w:rsidR="006635A6" w:rsidRDefault="006635A6" w:rsidP="006635A6"/>
    <w:p w14:paraId="52DC9AEA" w14:textId="77777777" w:rsidR="006635A6" w:rsidRPr="00C925DD" w:rsidRDefault="006635A6" w:rsidP="006635A6">
      <w:pPr>
        <w:rPr>
          <w:b/>
        </w:rPr>
      </w:pPr>
      <w:r w:rsidRPr="00C925DD">
        <w:rPr>
          <w:b/>
        </w:rPr>
        <w:t xml:space="preserve">1 OUI </w:t>
      </w:r>
    </w:p>
    <w:p w14:paraId="742FD666" w14:textId="77777777" w:rsidR="006635A6" w:rsidRDefault="006635A6" w:rsidP="006635A6">
      <w:r>
        <w:t xml:space="preserve">2 NON </w:t>
      </w:r>
    </w:p>
    <w:p w14:paraId="6A410DA0" w14:textId="77777777" w:rsidR="006635A6" w:rsidRPr="00C925DD" w:rsidRDefault="006635A6" w:rsidP="006635A6">
      <w:pPr>
        <w:rPr>
          <w:b/>
        </w:rPr>
      </w:pPr>
      <w:r w:rsidRPr="00C925DD">
        <w:rPr>
          <w:b/>
        </w:rPr>
        <w:t xml:space="preserve">3 Je ne sais pas </w:t>
      </w:r>
    </w:p>
    <w:p w14:paraId="5CB495A7" w14:textId="77777777" w:rsidR="006635A6" w:rsidRDefault="006635A6" w:rsidP="006635A6">
      <w:pPr>
        <w:rPr>
          <w:b/>
        </w:rPr>
      </w:pPr>
    </w:p>
    <w:p w14:paraId="16DE2267" w14:textId="77777777" w:rsidR="00D01B4F" w:rsidRPr="00BE43EE" w:rsidRDefault="00D01B4F" w:rsidP="006635A6">
      <w:pPr>
        <w:rPr>
          <w:b/>
        </w:rPr>
      </w:pPr>
    </w:p>
    <w:p w14:paraId="62DA911F" w14:textId="77777777" w:rsidR="006635A6" w:rsidRPr="00BE43EE" w:rsidRDefault="006635A6" w:rsidP="006635A6">
      <w:pPr>
        <w:rPr>
          <w:b/>
        </w:rPr>
      </w:pPr>
      <w:r w:rsidRPr="00BE43EE">
        <w:rPr>
          <w:b/>
        </w:rPr>
        <w:t xml:space="preserve">Question 3 </w:t>
      </w:r>
    </w:p>
    <w:p w14:paraId="75FE4BF1" w14:textId="77777777" w:rsidR="006635A6" w:rsidRDefault="006635A6" w:rsidP="006635A6"/>
    <w:p w14:paraId="37B45C28" w14:textId="77777777" w:rsidR="006635A6" w:rsidRDefault="006635A6" w:rsidP="006635A6">
      <w:r>
        <w:t>Existe-t-il des métiers ou des service</w:t>
      </w:r>
      <w:r w:rsidR="00BE43EE">
        <w:t>s avec une majorité…</w:t>
      </w:r>
    </w:p>
    <w:p w14:paraId="1D402AE6" w14:textId="77777777" w:rsidR="006635A6" w:rsidRDefault="006635A6" w:rsidP="006635A6"/>
    <w:p w14:paraId="41BA6E28" w14:textId="77777777" w:rsidR="006635A6" w:rsidRPr="00C925DD" w:rsidRDefault="006635A6" w:rsidP="006635A6">
      <w:pPr>
        <w:rPr>
          <w:b/>
        </w:rPr>
      </w:pPr>
      <w:r w:rsidRPr="00C925DD">
        <w:rPr>
          <w:b/>
        </w:rPr>
        <w:t>1 de seniors</w:t>
      </w:r>
    </w:p>
    <w:p w14:paraId="2820BBA4" w14:textId="77777777" w:rsidR="006635A6" w:rsidRPr="00C925DD" w:rsidRDefault="006635A6" w:rsidP="006635A6">
      <w:pPr>
        <w:rPr>
          <w:b/>
        </w:rPr>
      </w:pPr>
      <w:r w:rsidRPr="00C925DD">
        <w:rPr>
          <w:b/>
        </w:rPr>
        <w:t xml:space="preserve">2 de collaborateurs avec une forte ancienneté </w:t>
      </w:r>
    </w:p>
    <w:p w14:paraId="0ACB4485" w14:textId="77777777" w:rsidR="006635A6" w:rsidRPr="00C925DD" w:rsidRDefault="006635A6" w:rsidP="006635A6">
      <w:pPr>
        <w:rPr>
          <w:b/>
        </w:rPr>
      </w:pPr>
      <w:r w:rsidRPr="00C925DD">
        <w:rPr>
          <w:b/>
        </w:rPr>
        <w:t>3 de collaborateurs avec une faible ancienneté</w:t>
      </w:r>
    </w:p>
    <w:p w14:paraId="33104FCD" w14:textId="77777777" w:rsidR="006635A6" w:rsidRPr="00C925DD" w:rsidRDefault="006635A6" w:rsidP="006635A6">
      <w:pPr>
        <w:rPr>
          <w:b/>
        </w:rPr>
      </w:pPr>
      <w:r w:rsidRPr="00C925DD">
        <w:rPr>
          <w:b/>
        </w:rPr>
        <w:t xml:space="preserve">4 de jeunes </w:t>
      </w:r>
    </w:p>
    <w:p w14:paraId="13D228C4" w14:textId="77777777" w:rsidR="006635A6" w:rsidRDefault="006635A6" w:rsidP="006635A6">
      <w:r>
        <w:t xml:space="preserve">5 </w:t>
      </w:r>
      <w:r w:rsidR="00C72C41">
        <w:t xml:space="preserve">Aucun de ces cas </w:t>
      </w:r>
      <w:r>
        <w:t xml:space="preserve"> </w:t>
      </w:r>
    </w:p>
    <w:p w14:paraId="0072B103" w14:textId="77777777" w:rsidR="006635A6" w:rsidRPr="00C925DD" w:rsidRDefault="006635A6" w:rsidP="006635A6">
      <w:pPr>
        <w:rPr>
          <w:b/>
        </w:rPr>
      </w:pPr>
      <w:r w:rsidRPr="00C925DD">
        <w:rPr>
          <w:b/>
        </w:rPr>
        <w:t xml:space="preserve">6 Je ne sais pas </w:t>
      </w:r>
    </w:p>
    <w:p w14:paraId="4AFD7058" w14:textId="77777777" w:rsidR="006635A6" w:rsidRDefault="006635A6" w:rsidP="006635A6"/>
    <w:p w14:paraId="77CBB8E8" w14:textId="77777777" w:rsidR="00D01B4F" w:rsidRDefault="00D01B4F" w:rsidP="006635A6"/>
    <w:p w14:paraId="5D8198E3" w14:textId="77777777" w:rsidR="006635A6" w:rsidRPr="00BE43EE" w:rsidRDefault="006635A6" w:rsidP="006635A6">
      <w:pPr>
        <w:rPr>
          <w:b/>
        </w:rPr>
      </w:pPr>
      <w:r w:rsidRPr="00BE43EE">
        <w:rPr>
          <w:b/>
        </w:rPr>
        <w:t xml:space="preserve">Question 4 </w:t>
      </w:r>
    </w:p>
    <w:p w14:paraId="4FD31900" w14:textId="77777777" w:rsidR="006635A6" w:rsidRDefault="006635A6" w:rsidP="006635A6"/>
    <w:p w14:paraId="7072FB59" w14:textId="77777777" w:rsidR="006635A6" w:rsidRDefault="006635A6" w:rsidP="006635A6">
      <w:r>
        <w:t>Avez-vous connu, ces dernières années, des réductions impo</w:t>
      </w:r>
      <w:r w:rsidR="00C925DD">
        <w:t>rtantes d’effectif ?</w:t>
      </w:r>
    </w:p>
    <w:p w14:paraId="06218A2F" w14:textId="77777777" w:rsidR="006635A6" w:rsidRDefault="006635A6" w:rsidP="006635A6"/>
    <w:p w14:paraId="4FBEE27F" w14:textId="77777777" w:rsidR="006635A6" w:rsidRPr="00C925DD" w:rsidRDefault="006635A6" w:rsidP="006635A6">
      <w:pPr>
        <w:rPr>
          <w:b/>
        </w:rPr>
      </w:pPr>
      <w:r w:rsidRPr="00C925DD">
        <w:rPr>
          <w:b/>
        </w:rPr>
        <w:t>1 OUI</w:t>
      </w:r>
    </w:p>
    <w:p w14:paraId="69040F88" w14:textId="77777777" w:rsidR="006635A6" w:rsidRPr="00C925DD" w:rsidRDefault="006635A6" w:rsidP="006635A6">
      <w:r w:rsidRPr="00C925DD">
        <w:t>2 NON</w:t>
      </w:r>
    </w:p>
    <w:p w14:paraId="5BD4B5BD" w14:textId="77777777" w:rsidR="006635A6" w:rsidRDefault="006635A6" w:rsidP="006635A6"/>
    <w:p w14:paraId="0A4CEBA1" w14:textId="77777777" w:rsidR="00D01B4F" w:rsidRDefault="00D01B4F" w:rsidP="006635A6"/>
    <w:p w14:paraId="43F83C68" w14:textId="77777777" w:rsidR="00D01B4F" w:rsidRDefault="00D01B4F" w:rsidP="006635A6"/>
    <w:p w14:paraId="25322F1C" w14:textId="77777777" w:rsidR="006635A6" w:rsidRPr="00BE43EE" w:rsidRDefault="006635A6" w:rsidP="006635A6">
      <w:pPr>
        <w:rPr>
          <w:b/>
        </w:rPr>
      </w:pPr>
      <w:r w:rsidRPr="00BE43EE">
        <w:rPr>
          <w:b/>
        </w:rPr>
        <w:t xml:space="preserve">Question 5 </w:t>
      </w:r>
    </w:p>
    <w:p w14:paraId="11460A09" w14:textId="77777777" w:rsidR="006635A6" w:rsidRDefault="006635A6" w:rsidP="006635A6"/>
    <w:p w14:paraId="46FBABF9" w14:textId="77777777" w:rsidR="006635A6" w:rsidRDefault="006635A6" w:rsidP="006635A6">
      <w:r>
        <w:t xml:space="preserve">Votre entreprise connaît-elle ou risque </w:t>
      </w:r>
      <w:proofErr w:type="spellStart"/>
      <w:r>
        <w:t>t elle</w:t>
      </w:r>
      <w:proofErr w:type="spellEnd"/>
      <w:r>
        <w:t xml:space="preserve"> de connaître des transformations ou évolutions importantes (investissement technologiques</w:t>
      </w:r>
      <w:r w:rsidR="00C72C41">
        <w:t>,</w:t>
      </w:r>
      <w:r w:rsidR="002956DE">
        <w:t xml:space="preserve"> réorganisation des activités</w:t>
      </w:r>
      <w:r>
        <w:t>, nouveau</w:t>
      </w:r>
      <w:r w:rsidR="002956DE">
        <w:t>x</w:t>
      </w:r>
      <w:r>
        <w:t xml:space="preserve"> pro</w:t>
      </w:r>
      <w:r w:rsidR="002956DE">
        <w:t>duits</w:t>
      </w:r>
      <w:r>
        <w:t xml:space="preserve">) ? </w:t>
      </w:r>
    </w:p>
    <w:p w14:paraId="40014BD8" w14:textId="77777777" w:rsidR="006635A6" w:rsidRDefault="006635A6" w:rsidP="006635A6"/>
    <w:p w14:paraId="0CC775E3" w14:textId="77777777" w:rsidR="006635A6" w:rsidRPr="00C925DD" w:rsidRDefault="006635A6" w:rsidP="006635A6">
      <w:pPr>
        <w:rPr>
          <w:b/>
        </w:rPr>
      </w:pPr>
      <w:r w:rsidRPr="00C925DD">
        <w:rPr>
          <w:b/>
        </w:rPr>
        <w:t xml:space="preserve">1 OUI </w:t>
      </w:r>
    </w:p>
    <w:p w14:paraId="5B0245D4" w14:textId="77777777" w:rsidR="006635A6" w:rsidRDefault="006635A6" w:rsidP="006635A6">
      <w:r>
        <w:t xml:space="preserve">2 NON </w:t>
      </w:r>
    </w:p>
    <w:p w14:paraId="013DB0FC" w14:textId="77777777" w:rsidR="000B1593" w:rsidRDefault="000B1593" w:rsidP="006635A6"/>
    <w:p w14:paraId="36BB544B" w14:textId="77777777" w:rsidR="00D01B4F" w:rsidRDefault="00D01B4F" w:rsidP="006635A6"/>
    <w:p w14:paraId="4B9D832F" w14:textId="77777777" w:rsidR="006635A6" w:rsidRPr="00BE43EE" w:rsidRDefault="006635A6" w:rsidP="006635A6">
      <w:pPr>
        <w:rPr>
          <w:b/>
        </w:rPr>
      </w:pPr>
      <w:r w:rsidRPr="00BE43EE">
        <w:rPr>
          <w:b/>
        </w:rPr>
        <w:t xml:space="preserve">Question 6 </w:t>
      </w:r>
    </w:p>
    <w:p w14:paraId="74BE8161" w14:textId="77777777" w:rsidR="006635A6" w:rsidRDefault="006635A6" w:rsidP="006635A6"/>
    <w:p w14:paraId="4B76683D" w14:textId="77777777" w:rsidR="006635A6" w:rsidRDefault="006635A6" w:rsidP="006635A6">
      <w:r>
        <w:t>Avez-vous des postes ou des activi</w:t>
      </w:r>
      <w:r w:rsidR="000B1593">
        <w:t>tés avec de fortes contraintes</w:t>
      </w:r>
      <w:r>
        <w:t xml:space="preserve"> (</w:t>
      </w:r>
      <w:r w:rsidR="00D01B4F">
        <w:t xml:space="preserve">par exemple : </w:t>
      </w:r>
      <w:r w:rsidR="000B1593">
        <w:t>Travail</w:t>
      </w:r>
      <w:r w:rsidR="00D01B4F">
        <w:t xml:space="preserve"> de nuit / travail posté /</w:t>
      </w:r>
      <w:r>
        <w:t xml:space="preserve"> postures pénibles / </w:t>
      </w:r>
      <w:r w:rsidR="000B1593">
        <w:t>cadences élevée</w:t>
      </w:r>
      <w:r w:rsidR="00C72C41">
        <w:t>s</w:t>
      </w:r>
      <w:r w:rsidR="000B1593">
        <w:t xml:space="preserve"> / attention soutenue / informations complexes à traiter / charge émotionnelle forte) ? </w:t>
      </w:r>
    </w:p>
    <w:p w14:paraId="1889CBB2" w14:textId="77777777" w:rsidR="000B1593" w:rsidRDefault="000B1593" w:rsidP="006635A6"/>
    <w:p w14:paraId="795835D7" w14:textId="77777777" w:rsidR="000B1593" w:rsidRPr="00C925DD" w:rsidRDefault="000B1593" w:rsidP="006635A6">
      <w:pPr>
        <w:rPr>
          <w:b/>
        </w:rPr>
      </w:pPr>
      <w:r w:rsidRPr="00C925DD">
        <w:rPr>
          <w:b/>
        </w:rPr>
        <w:t>1 OUI</w:t>
      </w:r>
    </w:p>
    <w:p w14:paraId="48167290" w14:textId="77777777" w:rsidR="000B1593" w:rsidRDefault="000B1593" w:rsidP="006635A6">
      <w:r>
        <w:t xml:space="preserve">2 NON </w:t>
      </w:r>
    </w:p>
    <w:p w14:paraId="2035E916" w14:textId="77777777" w:rsidR="000B1593" w:rsidRDefault="000B1593" w:rsidP="006635A6"/>
    <w:p w14:paraId="4F3BC49D" w14:textId="77777777" w:rsidR="00D01B4F" w:rsidRDefault="00D01B4F" w:rsidP="006635A6"/>
    <w:p w14:paraId="42F289C9" w14:textId="77777777" w:rsidR="006635A6" w:rsidRPr="00BE43EE" w:rsidRDefault="000B1593" w:rsidP="006635A6">
      <w:pPr>
        <w:rPr>
          <w:b/>
        </w:rPr>
      </w:pPr>
      <w:r w:rsidRPr="00BE43EE">
        <w:rPr>
          <w:b/>
        </w:rPr>
        <w:t xml:space="preserve">Question 7 </w:t>
      </w:r>
    </w:p>
    <w:p w14:paraId="6D9CBA2F" w14:textId="77777777" w:rsidR="000B1593" w:rsidRDefault="000B1593" w:rsidP="006635A6"/>
    <w:p w14:paraId="309F98EF" w14:textId="77777777" w:rsidR="000B1593" w:rsidRDefault="002956DE" w:rsidP="006635A6">
      <w:r>
        <w:t>C</w:t>
      </w:r>
      <w:r w:rsidR="000B1593">
        <w:t xml:space="preserve">ertains </w:t>
      </w:r>
      <w:r>
        <w:t xml:space="preserve">de vos </w:t>
      </w:r>
      <w:r w:rsidR="000B1593">
        <w:t>collaborate</w:t>
      </w:r>
      <w:r w:rsidR="000956C1">
        <w:t>urs manifestent</w:t>
      </w:r>
      <w:r>
        <w:t>-ils</w:t>
      </w:r>
      <w:r w:rsidR="000956C1">
        <w:t xml:space="preserve"> de la lassitude ou</w:t>
      </w:r>
      <w:r w:rsidR="000B1593">
        <w:t xml:space="preserve"> de la démotivation ? </w:t>
      </w:r>
    </w:p>
    <w:p w14:paraId="75BAC60A" w14:textId="77777777" w:rsidR="000B1593" w:rsidRDefault="000B1593" w:rsidP="006635A6"/>
    <w:p w14:paraId="194C56D6" w14:textId="77777777" w:rsidR="000B1593" w:rsidRPr="00C925DD" w:rsidRDefault="000B1593" w:rsidP="006635A6">
      <w:pPr>
        <w:rPr>
          <w:b/>
        </w:rPr>
      </w:pPr>
      <w:r w:rsidRPr="00C925DD">
        <w:rPr>
          <w:b/>
        </w:rPr>
        <w:t>1 OUI</w:t>
      </w:r>
    </w:p>
    <w:p w14:paraId="20AC041F" w14:textId="77777777" w:rsidR="000B1593" w:rsidRDefault="000B1593" w:rsidP="006635A6">
      <w:r>
        <w:t>2 NON</w:t>
      </w:r>
    </w:p>
    <w:p w14:paraId="0226CB78" w14:textId="77777777" w:rsidR="000B1593" w:rsidRDefault="000B1593" w:rsidP="006635A6"/>
    <w:p w14:paraId="25586288" w14:textId="77777777" w:rsidR="00D01B4F" w:rsidRDefault="00D01B4F" w:rsidP="006635A6"/>
    <w:p w14:paraId="4AC8CE21" w14:textId="77777777" w:rsidR="000B1593" w:rsidRPr="00BE43EE" w:rsidRDefault="000B1593" w:rsidP="006635A6">
      <w:pPr>
        <w:rPr>
          <w:b/>
        </w:rPr>
      </w:pPr>
      <w:r w:rsidRPr="00BE43EE">
        <w:rPr>
          <w:b/>
        </w:rPr>
        <w:t xml:space="preserve">Question 8 </w:t>
      </w:r>
    </w:p>
    <w:p w14:paraId="1498A6DA" w14:textId="77777777" w:rsidR="000B1593" w:rsidRDefault="000B1593" w:rsidP="006635A6"/>
    <w:p w14:paraId="3F45AB06" w14:textId="77777777" w:rsidR="000B1593" w:rsidRDefault="000B1593" w:rsidP="006635A6">
      <w:r>
        <w:t>Rencontre</w:t>
      </w:r>
      <w:r w:rsidR="00A453A4">
        <w:t>z</w:t>
      </w:r>
      <w:r>
        <w:t xml:space="preserve">-vous des difficultés de maintien en emploi (difficultés de reclassement, restrictions d’aptitudes, etc.) ? </w:t>
      </w:r>
    </w:p>
    <w:p w14:paraId="6EBED700" w14:textId="77777777" w:rsidR="000B1593" w:rsidRDefault="000B1593" w:rsidP="006635A6"/>
    <w:p w14:paraId="2A4B0254" w14:textId="77777777" w:rsidR="000B1593" w:rsidRPr="00C925DD" w:rsidRDefault="000B1593" w:rsidP="006635A6">
      <w:pPr>
        <w:rPr>
          <w:b/>
        </w:rPr>
      </w:pPr>
      <w:r w:rsidRPr="00C925DD">
        <w:rPr>
          <w:b/>
        </w:rPr>
        <w:t>1 OUI</w:t>
      </w:r>
    </w:p>
    <w:p w14:paraId="1AA51694" w14:textId="77777777" w:rsidR="000B1593" w:rsidRDefault="000B1593" w:rsidP="006635A6">
      <w:r>
        <w:t xml:space="preserve">2 NON </w:t>
      </w:r>
    </w:p>
    <w:p w14:paraId="4A5FD8DF" w14:textId="77777777" w:rsidR="000B1593" w:rsidRDefault="000B1593" w:rsidP="006635A6">
      <w:pPr>
        <w:rPr>
          <w:b/>
        </w:rPr>
      </w:pPr>
    </w:p>
    <w:p w14:paraId="5A0FCA30" w14:textId="77777777" w:rsidR="00D01B4F" w:rsidRPr="000B1593" w:rsidRDefault="00D01B4F" w:rsidP="006635A6">
      <w:pPr>
        <w:rPr>
          <w:b/>
        </w:rPr>
      </w:pPr>
    </w:p>
    <w:p w14:paraId="2ACC71D9" w14:textId="77777777" w:rsidR="000B1593" w:rsidRPr="000B1593" w:rsidRDefault="000B1593" w:rsidP="006635A6">
      <w:pPr>
        <w:rPr>
          <w:b/>
        </w:rPr>
      </w:pPr>
      <w:r w:rsidRPr="000B1593">
        <w:rPr>
          <w:b/>
        </w:rPr>
        <w:t xml:space="preserve">Question 9 </w:t>
      </w:r>
    </w:p>
    <w:p w14:paraId="00386695" w14:textId="77777777" w:rsidR="000B1593" w:rsidRDefault="000B1593" w:rsidP="006635A6"/>
    <w:p w14:paraId="0EC3FFF4" w14:textId="77777777" w:rsidR="000B1593" w:rsidRDefault="000B1593" w:rsidP="006635A6">
      <w:r>
        <w:t xml:space="preserve">Avez-vous des problèmes d’absentéisme qui ont un impact sur l’organisation de la production ou la qualité de service ? </w:t>
      </w:r>
    </w:p>
    <w:p w14:paraId="103EF25C" w14:textId="77777777" w:rsidR="000B1593" w:rsidRDefault="000B1593" w:rsidP="006635A6"/>
    <w:p w14:paraId="59E4768A" w14:textId="77777777" w:rsidR="000B1593" w:rsidRPr="00C925DD" w:rsidRDefault="000B1593" w:rsidP="006635A6">
      <w:pPr>
        <w:rPr>
          <w:b/>
        </w:rPr>
      </w:pPr>
      <w:r w:rsidRPr="00C925DD">
        <w:rPr>
          <w:b/>
        </w:rPr>
        <w:t xml:space="preserve">1 OUI </w:t>
      </w:r>
    </w:p>
    <w:p w14:paraId="2CA4643B" w14:textId="77777777" w:rsidR="000B1593" w:rsidRDefault="000B1593" w:rsidP="006635A6">
      <w:r>
        <w:t xml:space="preserve">2 NON </w:t>
      </w:r>
    </w:p>
    <w:p w14:paraId="39A5FE28" w14:textId="77777777" w:rsidR="00D01B4F" w:rsidRDefault="00D01B4F" w:rsidP="000B1593">
      <w:pPr>
        <w:tabs>
          <w:tab w:val="left" w:pos="1024"/>
        </w:tabs>
        <w:rPr>
          <w:b/>
        </w:rPr>
      </w:pPr>
    </w:p>
    <w:p w14:paraId="30140C64" w14:textId="77777777" w:rsidR="00D01B4F" w:rsidRDefault="00D01B4F" w:rsidP="000B1593">
      <w:pPr>
        <w:tabs>
          <w:tab w:val="left" w:pos="1024"/>
        </w:tabs>
        <w:rPr>
          <w:b/>
        </w:rPr>
      </w:pPr>
    </w:p>
    <w:p w14:paraId="0C2C133A" w14:textId="77777777" w:rsidR="00D01B4F" w:rsidRDefault="00D01B4F" w:rsidP="000B1593">
      <w:pPr>
        <w:tabs>
          <w:tab w:val="left" w:pos="1024"/>
        </w:tabs>
        <w:rPr>
          <w:b/>
        </w:rPr>
      </w:pPr>
    </w:p>
    <w:p w14:paraId="11EA42B5" w14:textId="77777777" w:rsidR="00D01B4F" w:rsidRDefault="00D01B4F" w:rsidP="000B1593">
      <w:pPr>
        <w:tabs>
          <w:tab w:val="left" w:pos="1024"/>
        </w:tabs>
        <w:rPr>
          <w:b/>
        </w:rPr>
      </w:pPr>
    </w:p>
    <w:p w14:paraId="630DDACA" w14:textId="77777777" w:rsidR="00D01B4F" w:rsidRPr="000B1593" w:rsidRDefault="00D01B4F" w:rsidP="000B1593">
      <w:pPr>
        <w:tabs>
          <w:tab w:val="left" w:pos="1024"/>
        </w:tabs>
        <w:rPr>
          <w:b/>
        </w:rPr>
      </w:pPr>
    </w:p>
    <w:p w14:paraId="258F6AB3" w14:textId="77777777" w:rsidR="00A453A4" w:rsidRDefault="000B1593" w:rsidP="006635A6">
      <w:pPr>
        <w:rPr>
          <w:b/>
        </w:rPr>
      </w:pPr>
      <w:r w:rsidRPr="000B1593">
        <w:rPr>
          <w:b/>
        </w:rPr>
        <w:t xml:space="preserve">Question 10 </w:t>
      </w:r>
    </w:p>
    <w:p w14:paraId="09FD1D69" w14:textId="77777777" w:rsidR="00D01B4F" w:rsidRDefault="00D01B4F" w:rsidP="006635A6"/>
    <w:p w14:paraId="4E5E0A74" w14:textId="77777777" w:rsidR="000B1593" w:rsidRPr="00A453A4" w:rsidRDefault="00A453A4" w:rsidP="006635A6">
      <w:r w:rsidRPr="00A453A4">
        <w:t>Êtes-vous préoccupés pa</w:t>
      </w:r>
      <w:r w:rsidR="00BE43EE">
        <w:t>r votre niveau de sinistralité</w:t>
      </w:r>
      <w:r w:rsidRPr="00A453A4">
        <w:t xml:space="preserve"> (A</w:t>
      </w:r>
      <w:r w:rsidR="002956DE">
        <w:t xml:space="preserve">ccidents du </w:t>
      </w:r>
      <w:r w:rsidRPr="00A453A4">
        <w:t>T</w:t>
      </w:r>
      <w:r w:rsidR="002956DE">
        <w:t xml:space="preserve">ravail et </w:t>
      </w:r>
      <w:r w:rsidRPr="00A453A4">
        <w:t>M</w:t>
      </w:r>
      <w:r w:rsidR="002956DE">
        <w:t xml:space="preserve">aladies </w:t>
      </w:r>
      <w:r w:rsidRPr="00A453A4">
        <w:t>P</w:t>
      </w:r>
      <w:r w:rsidR="002956DE">
        <w:t>rofessionnelles</w:t>
      </w:r>
      <w:r w:rsidRPr="00A453A4">
        <w:t>)</w:t>
      </w:r>
      <w:r w:rsidR="000956C1">
        <w:t> ?</w:t>
      </w:r>
    </w:p>
    <w:p w14:paraId="08C3DEA8" w14:textId="77777777" w:rsidR="00A453A4" w:rsidRPr="00A453A4" w:rsidRDefault="00A453A4" w:rsidP="006635A6"/>
    <w:p w14:paraId="5D4196B1" w14:textId="77777777" w:rsidR="00A453A4" w:rsidRPr="00C925DD" w:rsidRDefault="00A453A4" w:rsidP="006635A6">
      <w:pPr>
        <w:rPr>
          <w:b/>
        </w:rPr>
      </w:pPr>
      <w:r w:rsidRPr="00C925DD">
        <w:rPr>
          <w:b/>
        </w:rPr>
        <w:t>1 OUI</w:t>
      </w:r>
    </w:p>
    <w:p w14:paraId="383EDEF7" w14:textId="77777777" w:rsidR="00A453A4" w:rsidRPr="00A453A4" w:rsidRDefault="00A453A4" w:rsidP="006635A6">
      <w:r w:rsidRPr="00A453A4">
        <w:t>2 NON</w:t>
      </w:r>
    </w:p>
    <w:p w14:paraId="5EFC7B53" w14:textId="77777777" w:rsidR="00A453A4" w:rsidRDefault="00A453A4" w:rsidP="006635A6"/>
    <w:p w14:paraId="171417F1" w14:textId="77777777" w:rsidR="000B1593" w:rsidRDefault="000B1593" w:rsidP="006635A6"/>
    <w:p w14:paraId="78E72488" w14:textId="77777777" w:rsidR="000B1593" w:rsidRDefault="000B1593" w:rsidP="006635A6">
      <w:pPr>
        <w:rPr>
          <w:b/>
        </w:rPr>
      </w:pPr>
      <w:r w:rsidRPr="000B1593">
        <w:rPr>
          <w:b/>
        </w:rPr>
        <w:t xml:space="preserve">Question 11 </w:t>
      </w:r>
    </w:p>
    <w:p w14:paraId="56716725" w14:textId="77777777" w:rsidR="00A453A4" w:rsidRDefault="00A453A4" w:rsidP="006635A6">
      <w:pPr>
        <w:rPr>
          <w:b/>
        </w:rPr>
      </w:pPr>
    </w:p>
    <w:p w14:paraId="578EEC74" w14:textId="77777777" w:rsidR="00A453A4" w:rsidRDefault="00A453A4" w:rsidP="006635A6">
      <w:r w:rsidRPr="00A453A4">
        <w:t>Rencontrez-vous des difficultés pour recruter sur certains métiers</w:t>
      </w:r>
      <w:r>
        <w:t xml:space="preserve"> ou services</w:t>
      </w:r>
      <w:r w:rsidRPr="00A453A4">
        <w:t xml:space="preserve"> ? </w:t>
      </w:r>
    </w:p>
    <w:p w14:paraId="2111FB34" w14:textId="77777777" w:rsidR="00A453A4" w:rsidRPr="00C925DD" w:rsidRDefault="00A453A4" w:rsidP="006635A6">
      <w:pPr>
        <w:rPr>
          <w:b/>
        </w:rPr>
      </w:pPr>
    </w:p>
    <w:p w14:paraId="49DEC44B" w14:textId="77777777" w:rsidR="00A453A4" w:rsidRPr="00C925DD" w:rsidRDefault="00A453A4" w:rsidP="006635A6">
      <w:pPr>
        <w:rPr>
          <w:b/>
        </w:rPr>
      </w:pPr>
      <w:r w:rsidRPr="00C925DD">
        <w:rPr>
          <w:b/>
        </w:rPr>
        <w:t xml:space="preserve">1 OUI </w:t>
      </w:r>
    </w:p>
    <w:p w14:paraId="021D5940" w14:textId="77777777" w:rsidR="00A453A4" w:rsidRDefault="00A453A4" w:rsidP="006635A6">
      <w:r>
        <w:t xml:space="preserve">2 NON </w:t>
      </w:r>
    </w:p>
    <w:p w14:paraId="3AF5A439" w14:textId="77777777" w:rsidR="00A453A4" w:rsidRDefault="00A453A4" w:rsidP="006635A6"/>
    <w:p w14:paraId="7CA9EC7B" w14:textId="77777777" w:rsidR="00BE43EE" w:rsidRDefault="00BE43EE" w:rsidP="006635A6"/>
    <w:p w14:paraId="1DE2305C" w14:textId="77777777" w:rsidR="00A453A4" w:rsidRPr="00A453A4" w:rsidRDefault="00A453A4" w:rsidP="006635A6">
      <w:pPr>
        <w:rPr>
          <w:b/>
        </w:rPr>
      </w:pPr>
      <w:r w:rsidRPr="00A453A4">
        <w:rPr>
          <w:b/>
        </w:rPr>
        <w:t xml:space="preserve">Question 12 </w:t>
      </w:r>
    </w:p>
    <w:p w14:paraId="0965EEB3" w14:textId="77777777" w:rsidR="00A453A4" w:rsidRDefault="00A453A4" w:rsidP="006635A6"/>
    <w:p w14:paraId="26830220" w14:textId="77777777" w:rsidR="00A453A4" w:rsidRDefault="00A453A4" w:rsidP="006635A6">
      <w:r>
        <w:t>Trouvez-vous efficace</w:t>
      </w:r>
      <w:r w:rsidR="000956C1">
        <w:t>s</w:t>
      </w:r>
      <w:r>
        <w:t xml:space="preserve"> les démarches de prévention que vous conduisez ? </w:t>
      </w:r>
    </w:p>
    <w:p w14:paraId="0AF548D7" w14:textId="77777777" w:rsidR="00A453A4" w:rsidRDefault="00A453A4" w:rsidP="006635A6"/>
    <w:p w14:paraId="7EF810F5" w14:textId="77777777" w:rsidR="00A453A4" w:rsidRDefault="00A453A4" w:rsidP="006635A6">
      <w:r>
        <w:t>1 OUI</w:t>
      </w:r>
    </w:p>
    <w:p w14:paraId="0DAF7155" w14:textId="77777777" w:rsidR="00A453A4" w:rsidRPr="00C925DD" w:rsidRDefault="00A453A4" w:rsidP="006635A6">
      <w:pPr>
        <w:rPr>
          <w:b/>
        </w:rPr>
      </w:pPr>
      <w:r w:rsidRPr="00C925DD">
        <w:rPr>
          <w:b/>
        </w:rPr>
        <w:t xml:space="preserve">2 NON </w:t>
      </w:r>
    </w:p>
    <w:p w14:paraId="1E9B73C4" w14:textId="77777777" w:rsidR="00A453A4" w:rsidRDefault="00A453A4" w:rsidP="006635A6"/>
    <w:p w14:paraId="4CB4EE49" w14:textId="77777777" w:rsidR="00D01B4F" w:rsidRDefault="00D16D0A" w:rsidP="00D01B4F">
      <w:pPr>
        <w:rPr>
          <w:color w:val="F79646" w:themeColor="accent6"/>
        </w:rPr>
      </w:pPr>
      <w:r>
        <w:rPr>
          <w:color w:val="F79646" w:themeColor="accent6"/>
        </w:rPr>
        <w:t>---</w:t>
      </w:r>
    </w:p>
    <w:p w14:paraId="54263651" w14:textId="77777777" w:rsidR="00D16D0A" w:rsidRPr="00D01B4F" w:rsidRDefault="00D16D0A" w:rsidP="00D01B4F">
      <w:pPr>
        <w:rPr>
          <w:color w:val="F79646" w:themeColor="accent6"/>
        </w:rPr>
      </w:pPr>
    </w:p>
    <w:p w14:paraId="58FEAC6C" w14:textId="77777777" w:rsidR="00D16D0A" w:rsidRDefault="00D01B4F" w:rsidP="00D16D0A">
      <w:pPr>
        <w:rPr>
          <w:b/>
          <w:color w:val="F79646" w:themeColor="accent6"/>
        </w:rPr>
      </w:pPr>
      <w:r w:rsidRPr="00D01B4F">
        <w:rPr>
          <w:b/>
          <w:color w:val="F79646" w:themeColor="accent6"/>
        </w:rPr>
        <w:t xml:space="preserve">Réponse en gras = 1 point, sauf réponses 2,4 et 5 de la question 1 = 2 points  </w:t>
      </w:r>
    </w:p>
    <w:p w14:paraId="3D2993C3" w14:textId="77777777" w:rsidR="00D01B4F" w:rsidRPr="00D16D0A" w:rsidRDefault="00D01B4F" w:rsidP="00D16D0A">
      <w:pPr>
        <w:rPr>
          <w:b/>
          <w:color w:val="F79646" w:themeColor="accent6"/>
        </w:rPr>
      </w:pPr>
      <w:r>
        <w:tab/>
      </w:r>
    </w:p>
    <w:p w14:paraId="7F166239" w14:textId="77777777" w:rsidR="00D01B4F" w:rsidRPr="00D16D0A" w:rsidRDefault="00D16D0A" w:rsidP="00D01B4F">
      <w:pPr>
        <w:rPr>
          <w:b/>
          <w:color w:val="F79646" w:themeColor="accent6"/>
        </w:rPr>
      </w:pPr>
      <w:r>
        <w:rPr>
          <w:b/>
          <w:color w:val="F79646" w:themeColor="accent6"/>
        </w:rPr>
        <w:t>Textes s</w:t>
      </w:r>
      <w:r w:rsidR="00D01B4F" w:rsidRPr="00D16D0A">
        <w:rPr>
          <w:b/>
          <w:color w:val="F79646" w:themeColor="accent6"/>
        </w:rPr>
        <w:t>cores</w:t>
      </w:r>
      <w:r>
        <w:rPr>
          <w:b/>
          <w:color w:val="F79646" w:themeColor="accent6"/>
        </w:rPr>
        <w:t xml:space="preserve"> : </w:t>
      </w:r>
    </w:p>
    <w:p w14:paraId="18C3225D" w14:textId="77777777" w:rsidR="00D01B4F" w:rsidRPr="00D16D0A" w:rsidRDefault="00D01B4F" w:rsidP="00D16D0A">
      <w:pPr>
        <w:jc w:val="both"/>
        <w:rPr>
          <w:b/>
          <w:color w:val="F79646" w:themeColor="accent6"/>
        </w:rPr>
      </w:pPr>
    </w:p>
    <w:p w14:paraId="110A14CB" w14:textId="77777777" w:rsidR="00D01B4F" w:rsidRPr="00D16D0A" w:rsidRDefault="00D16D0A" w:rsidP="00D16D0A">
      <w:pPr>
        <w:jc w:val="both"/>
        <w:rPr>
          <w:b/>
        </w:rPr>
      </w:pPr>
      <w:r w:rsidRPr="00D16D0A">
        <w:rPr>
          <w:b/>
        </w:rPr>
        <w:t xml:space="preserve">0 et 1 </w:t>
      </w:r>
      <w:r w:rsidR="00D01B4F" w:rsidRPr="00D16D0A">
        <w:rPr>
          <w:b/>
        </w:rPr>
        <w:sym w:font="Wingdings" w:char="F0E0"/>
      </w:r>
      <w:r w:rsidR="00D01B4F" w:rsidRPr="00D16D0A">
        <w:rPr>
          <w:b/>
        </w:rPr>
        <w:t xml:space="preserve"> </w:t>
      </w:r>
      <w:r w:rsidR="00D01B4F" w:rsidRPr="00D16D0A">
        <w:t xml:space="preserve">Votre entreprise ne semble pas être concernée par l’usure professionnelle. Il faut néanmoins rester attentif car les processus d’usure se mettent en place progressivement et évoluent dans le temps. </w:t>
      </w:r>
    </w:p>
    <w:p w14:paraId="4ACC5C67" w14:textId="77777777" w:rsidR="00D01B4F" w:rsidRPr="00D16D0A" w:rsidRDefault="00D01B4F" w:rsidP="00D16D0A">
      <w:pPr>
        <w:jc w:val="both"/>
        <w:rPr>
          <w:b/>
        </w:rPr>
      </w:pPr>
    </w:p>
    <w:p w14:paraId="1D01BF26" w14:textId="77777777" w:rsidR="00D01B4F" w:rsidRPr="00D16D0A" w:rsidRDefault="00D01B4F" w:rsidP="00D16D0A">
      <w:pPr>
        <w:jc w:val="both"/>
        <w:rPr>
          <w:b/>
        </w:rPr>
      </w:pPr>
      <w:r w:rsidRPr="00D16D0A">
        <w:rPr>
          <w:b/>
        </w:rPr>
        <w:t xml:space="preserve">2,3 et 4 </w:t>
      </w:r>
      <w:r w:rsidRPr="00D16D0A">
        <w:rPr>
          <w:b/>
        </w:rPr>
        <w:sym w:font="Wingdings" w:char="F0E0"/>
      </w:r>
      <w:r w:rsidRPr="00D16D0A">
        <w:t xml:space="preserve">Il est possible que votre entreprise soit concernée par l’usure professionnelle. </w:t>
      </w:r>
      <w:r w:rsidR="00D16D0A" w:rsidRPr="00D16D0A">
        <w:t>Consultez la démarche de prévention de l’usure proposée et é</w:t>
      </w:r>
      <w:r w:rsidRPr="00D16D0A">
        <w:t xml:space="preserve">changez avec d’autres acteurs </w:t>
      </w:r>
      <w:r w:rsidR="0A329299" w:rsidRPr="00D16D0A">
        <w:t xml:space="preserve">de votre entreprise (DRH, préventeurs, représentants du personnel, encadrement, médecin du travail) </w:t>
      </w:r>
      <w:r w:rsidRPr="00D16D0A">
        <w:t xml:space="preserve">pour voir s’il est </w:t>
      </w:r>
      <w:r w:rsidR="00D16D0A" w:rsidRPr="00D16D0A">
        <w:t>nécessaire de la mettre en place. Dans tous les cas, restez vigilants car les processus d’usure s’installent progressivement et évoluent dans le temps.</w:t>
      </w:r>
    </w:p>
    <w:p w14:paraId="670EE593" w14:textId="77777777" w:rsidR="00D01B4F" w:rsidRPr="00D16D0A" w:rsidRDefault="00D01B4F" w:rsidP="00D16D0A">
      <w:pPr>
        <w:jc w:val="both"/>
        <w:rPr>
          <w:b/>
        </w:rPr>
      </w:pPr>
    </w:p>
    <w:p w14:paraId="418A3143" w14:textId="77777777" w:rsidR="00D01B4F" w:rsidRPr="00D16D0A" w:rsidRDefault="00D01B4F" w:rsidP="00D16D0A">
      <w:pPr>
        <w:jc w:val="both"/>
        <w:rPr>
          <w:b/>
        </w:rPr>
      </w:pPr>
      <w:r w:rsidRPr="00D16D0A">
        <w:rPr>
          <w:b/>
        </w:rPr>
        <w:t xml:space="preserve">5 </w:t>
      </w:r>
      <w:r w:rsidR="00D16D0A" w:rsidRPr="00D16D0A">
        <w:rPr>
          <w:b/>
        </w:rPr>
        <w:t xml:space="preserve">et + </w:t>
      </w:r>
      <w:r w:rsidRPr="00D16D0A">
        <w:rPr>
          <w:b/>
        </w:rPr>
        <w:sym w:font="Wingdings" w:char="F0E0"/>
      </w:r>
      <w:r w:rsidRPr="00D16D0A">
        <w:rPr>
          <w:b/>
        </w:rPr>
        <w:t xml:space="preserve"> </w:t>
      </w:r>
      <w:r w:rsidR="00D16D0A" w:rsidRPr="00D16D0A">
        <w:t>Votre entreprise est concernée par l’usure professionnelle. Nous vous recommandons de mettre en place une démarche de prévention, d’autant que les processus d’usure s’installent progressivement et peuvent s’aggraver avec le temps.</w:t>
      </w:r>
      <w:r w:rsidR="00D16D0A" w:rsidRPr="00D16D0A">
        <w:rPr>
          <w:b/>
        </w:rPr>
        <w:t xml:space="preserve"> </w:t>
      </w:r>
    </w:p>
    <w:p w14:paraId="6D90B0A7" w14:textId="77777777" w:rsidR="00A453A4" w:rsidRPr="00D16D0A" w:rsidRDefault="00A453A4" w:rsidP="00D01B4F">
      <w:pPr>
        <w:tabs>
          <w:tab w:val="left" w:pos="1200"/>
        </w:tabs>
        <w:rPr>
          <w:color w:val="F79646" w:themeColor="accent6"/>
        </w:rPr>
      </w:pPr>
    </w:p>
    <w:sectPr w:rsidR="00A453A4" w:rsidRPr="00D16D0A" w:rsidSect="00743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6"/>
    <w:rsid w:val="000956C1"/>
    <w:rsid w:val="000B1593"/>
    <w:rsid w:val="002956DE"/>
    <w:rsid w:val="003B0218"/>
    <w:rsid w:val="006635A6"/>
    <w:rsid w:val="006D2E7E"/>
    <w:rsid w:val="00743FFC"/>
    <w:rsid w:val="007E0454"/>
    <w:rsid w:val="00884484"/>
    <w:rsid w:val="009B4781"/>
    <w:rsid w:val="00A453A4"/>
    <w:rsid w:val="00A71D16"/>
    <w:rsid w:val="00B17C9C"/>
    <w:rsid w:val="00BE43EE"/>
    <w:rsid w:val="00C72C41"/>
    <w:rsid w:val="00C925DD"/>
    <w:rsid w:val="00D01B4F"/>
    <w:rsid w:val="00D16D0A"/>
    <w:rsid w:val="00D56CE3"/>
    <w:rsid w:val="00D723AF"/>
    <w:rsid w:val="00EA5EC9"/>
    <w:rsid w:val="0A329299"/>
    <w:rsid w:val="79098F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EFD90"/>
  <w14:defaultImageDpi w14:val="300"/>
  <w15:docId w15:val="{62F3D783-1648-0D4D-BF5B-8650F22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n Document Anact" ma:contentTypeID="0x0101003B434280B7F2C44A878EE940E3DA649C00261DF614F2E0DA4F9F8EFFC728D558B4002380CC4F202E824F9DAD840B9EBCC09D" ma:contentTypeVersion="66" ma:contentTypeDescription="" ma:contentTypeScope="" ma:versionID="296c33ec080ce84782725cf2af3151c6">
  <xsd:schema xmlns:xsd="http://www.w3.org/2001/XMLSchema" xmlns:xs="http://www.w3.org/2001/XMLSchema" xmlns:p="http://schemas.microsoft.com/office/2006/metadata/properties" xmlns:ns2="b51c6c7b-b17c-4de8-8788-3a93de17e69b" targetNamespace="http://schemas.microsoft.com/office/2006/metadata/properties" ma:root="true" ma:fieldsID="f759638876682708ee516970042937df"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readOnly="false" ma:default="1;#Anact|9b072e4c-5fa6-4b03-ae45-e987945008ed"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243b977f-9a7a-4b09-abd0-bbc92136cf5f}" ma:internalName="TaxCatchAll" ma:showField="CatchAllData"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43b977f-9a7a-4b09-abd0-bbc92136cf5f}" ma:internalName="TaxCatchAllLabel" ma:readOnly="true" ma:showField="CatchAllDataLabel"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default="" ma:fieldId="{08929b40-0e29-4aee-b187-f56d1496251c}" ma:sspId="10c354d3-1267-4eff-b669-10bdc1459010" ma:termSetId="a3497f0b-36ab-4178-9e55-5681d0bcb7ed" ma:anchorId="00000000-0000-0000-0000-000000000000"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readOnly="fals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hidden="true" ma:internalName="Document_x0020_de_x0020_r_x00e9_f_x00e9_rence" ma:readOnly="fals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Anact</TermName>
          <TermId xmlns="http://schemas.microsoft.com/office/infopath/2007/PartnerControls">9b072e4c-5fa6-4b03-ae45-e987945008ed</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Usure - Pénibilité</TermName>
          <TermId xmlns="http://schemas.microsoft.com/office/infopath/2007/PartnerControls">8205716a-d328-4b1e-9889-ac5bd72067d3</TermId>
        </TermInfo>
        <TermInfo xmlns="http://schemas.microsoft.com/office/infopath/2007/PartnerControls">
          <TermName xmlns="http://schemas.microsoft.com/office/infopath/2007/PartnerControls">Outils et méthodes</TermName>
          <TermId xmlns="http://schemas.microsoft.com/office/infopath/2007/PartnerControls">b2c55859-2194-4c56-a39e-ddac2818e1e5</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Transfert et diffusion</TermName>
          <TermId xmlns="http://schemas.microsoft.com/office/infopath/2007/PartnerControls">bafdcd9c-2706-4906-9a6c-987969e27d66</TermId>
        </TermInfo>
      </Terms>
    </g8929b400e294aeeb187f56d1496251c>
    <TaxCatchAll xmlns="b51c6c7b-b17c-4de8-8788-3a93de17e69b">
      <Value>125</Value>
      <Value>4</Value>
      <Value>1</Value>
      <Value>35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0c354d3-1267-4eff-b669-10bdc1459010" ContentTypeId="0x0101003B434280B7F2C44A878EE940E3DA649C00261DF614F2E0DA4F9F8EFFC728D558B4" PreviousValue="false"/>
</file>

<file path=customXml/itemProps1.xml><?xml version="1.0" encoding="utf-8"?>
<ds:datastoreItem xmlns:ds="http://schemas.openxmlformats.org/officeDocument/2006/customXml" ds:itemID="{3547CBAC-BE29-4B5E-A864-6EE497BC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211B7-6ECB-4735-9C59-E5E04398CB0D}">
  <ds:schemaRefs>
    <ds:schemaRef ds:uri="http://schemas.microsoft.com/office/2006/metadata/properties"/>
    <ds:schemaRef ds:uri="http://schemas.microsoft.com/office/infopath/2007/PartnerControls"/>
    <ds:schemaRef ds:uri="b51c6c7b-b17c-4de8-8788-3a93de17e69b"/>
  </ds:schemaRefs>
</ds:datastoreItem>
</file>

<file path=customXml/itemProps3.xml><?xml version="1.0" encoding="utf-8"?>
<ds:datastoreItem xmlns:ds="http://schemas.openxmlformats.org/officeDocument/2006/customXml" ds:itemID="{01CA60F6-3AB0-4E35-91C1-FC4CC4DF5678}">
  <ds:schemaRefs>
    <ds:schemaRef ds:uri="http://schemas.microsoft.com/sharepoint/v3/contenttype/forms"/>
  </ds:schemaRefs>
</ds:datastoreItem>
</file>

<file path=customXml/itemProps4.xml><?xml version="1.0" encoding="utf-8"?>
<ds:datastoreItem xmlns:ds="http://schemas.openxmlformats.org/officeDocument/2006/customXml" ds:itemID="{BEA7D67C-6CB3-4E6B-9A24-2A1E197957C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2673</Characters>
  <Application>Microsoft Macintosh Word</Application>
  <DocSecurity>0</DocSecurity>
  <Lines>22</Lines>
  <Paragraphs>6</Paragraphs>
  <ScaleCrop>false</ScaleCrop>
  <Company>Anact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Parmentier</dc:creator>
  <cp:keywords/>
  <dc:description/>
  <cp:lastModifiedBy>Oriane Munier</cp:lastModifiedBy>
  <cp:revision>2</cp:revision>
  <dcterms:created xsi:type="dcterms:W3CDTF">2018-01-25T13:05:00Z</dcterms:created>
  <dcterms:modified xsi:type="dcterms:W3CDTF">2018-01-25T13:05:00Z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0x0101003B434280B7F2C44A878EE940E3DA649C00261DF614F2E0DA4F9F8EFFC728D558B4002380CC4F202E824F9DAD840B9EBCC09D</vt:lpwstr>
  </property>
  <property fmtid="{D5CDD505-2E9C-101B-9397-08002B2CF9AE}" pid="3" name="Structure/Département">
    <vt:lpwstr>1;#Anact|9b072e4c-5fa6-4b03-ae45-e987945008ed</vt:lpwstr>
  </property>
  <property fmtid="{D5CDD505-2E9C-101B-9397-08002B2CF9AE}" pid="4" name="Thème">
    <vt:lpwstr>35;#Usure - Pénibilité|8205716a-d328-4b1e-9889-ac5bd72067d3;#125;#Outils et méthodes|b2c55859-2194-4c56-a39e-ddac2818e1e5</vt:lpwstr>
  </property>
  <property fmtid="{D5CDD505-2E9C-101B-9397-08002B2CF9AE}" pid="5" name="Procesus">
    <vt:lpwstr>4;#Transfert et diffusion|bafdcd9c-2706-4906-9a6c-987969e27d66</vt:lpwstr>
  </property>
  <property fmtid="{D5CDD505-2E9C-101B-9397-08002B2CF9AE}" pid="6" name="TaxKeyword">
    <vt:lpwstr/>
  </property>
  <property fmtid="{D5CDD505-2E9C-101B-9397-08002B2CF9AE}" pid="7" name="TaxKeywordTaxHTField">
    <vt:lpwstr/>
  </property>
  <property fmtid="{D5CDD505-2E9C-101B-9397-08002B2CF9AE}" pid="8" name="_docset_NoMedatataSyncRequired">
    <vt:lpwstr>False</vt:lpwstr>
  </property>
</Properties>
</file>